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4817" w14:textId="1616C2D5" w:rsidR="00384954" w:rsidRPr="00820E2E" w:rsidRDefault="63F928F1" w:rsidP="63F928F1">
      <w:pPr>
        <w:spacing w:after="80" w:line="240" w:lineRule="auto"/>
        <w:jc w:val="center"/>
        <w:rPr>
          <w:rFonts w:asciiTheme="majorHAnsi" w:eastAsia="Calibri Light" w:hAnsiTheme="majorHAnsi" w:cstheme="majorHAnsi"/>
          <w:sz w:val="18"/>
          <w:szCs w:val="18"/>
        </w:rPr>
      </w:pPr>
      <w:r w:rsidRPr="63F928F1">
        <w:rPr>
          <w:rFonts w:ascii="Calibri Light" w:eastAsia="Calibri Light" w:hAnsi="Calibri Light" w:cs="Calibri Light"/>
          <w:b/>
          <w:bCs/>
          <w:sz w:val="56"/>
          <w:szCs w:val="56"/>
          <w:lang w:val="en-US"/>
        </w:rPr>
        <w:t>SILVERSTONE PARISH</w:t>
      </w: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</w:t>
      </w:r>
      <w:r w:rsidRPr="00143ADD">
        <w:rPr>
          <w:rFonts w:asciiTheme="majorHAnsi" w:eastAsia="Calibri Light" w:hAnsiTheme="majorHAnsi" w:cstheme="majorHAnsi"/>
          <w:b/>
          <w:bCs/>
          <w:sz w:val="56"/>
          <w:szCs w:val="56"/>
          <w:lang w:val="en-US"/>
        </w:rPr>
        <w:t>COUNCIL</w:t>
      </w:r>
    </w:p>
    <w:p w14:paraId="6AEBD014" w14:textId="1A0DFB8C" w:rsidR="00384954" w:rsidRPr="00143ADD" w:rsidRDefault="63F928F1" w:rsidP="63F928F1">
      <w:pPr>
        <w:spacing w:after="300" w:line="240" w:lineRule="auto"/>
        <w:jc w:val="center"/>
        <w:rPr>
          <w:rFonts w:asciiTheme="majorHAnsi" w:eastAsia="Calibri Light" w:hAnsiTheme="majorHAnsi" w:cstheme="majorHAnsi"/>
          <w:sz w:val="36"/>
          <w:szCs w:val="36"/>
        </w:rPr>
      </w:pPr>
      <w:r w:rsidRPr="00143ADD">
        <w:rPr>
          <w:rFonts w:asciiTheme="majorHAnsi" w:eastAsia="Calibri Light" w:hAnsiTheme="majorHAnsi" w:cstheme="majorHAnsi"/>
          <w:b/>
          <w:bCs/>
          <w:sz w:val="36"/>
          <w:szCs w:val="36"/>
          <w:lang w:val="en-US"/>
        </w:rPr>
        <w:t xml:space="preserve">MEETING OF THE </w:t>
      </w:r>
      <w:r w:rsidR="00DE1F85" w:rsidRPr="00143ADD">
        <w:rPr>
          <w:rFonts w:asciiTheme="majorHAnsi" w:eastAsia="Calibri Light" w:hAnsiTheme="majorHAnsi" w:cstheme="majorHAnsi"/>
          <w:b/>
          <w:bCs/>
          <w:sz w:val="36"/>
          <w:szCs w:val="36"/>
          <w:lang w:val="en-US"/>
        </w:rPr>
        <w:t>PLANNING COMMITTEE</w:t>
      </w:r>
    </w:p>
    <w:p w14:paraId="66242164" w14:textId="261A1236" w:rsidR="00384954" w:rsidRPr="00143ADD" w:rsidRDefault="63F928F1" w:rsidP="63F928F1">
      <w:pPr>
        <w:spacing w:before="300" w:after="300"/>
        <w:jc w:val="center"/>
        <w:rPr>
          <w:rFonts w:asciiTheme="majorHAnsi" w:eastAsia="Calibri Light" w:hAnsiTheme="majorHAnsi" w:cstheme="majorHAnsi"/>
          <w:i/>
          <w:iCs/>
          <w:sz w:val="24"/>
          <w:szCs w:val="24"/>
          <w:lang w:val="en-US"/>
        </w:rPr>
      </w:pPr>
      <w:r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>Counci</w:t>
      </w:r>
      <w:r w:rsidR="00377F37"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>l</w:t>
      </w:r>
      <w:r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>lors are hereby summoned to attend the above meetin</w:t>
      </w:r>
      <w:r w:rsidRPr="00846F2E">
        <w:rPr>
          <w:rFonts w:asciiTheme="majorHAnsi" w:eastAsia="Calibri Light" w:hAnsiTheme="majorHAnsi" w:cstheme="majorHAnsi"/>
          <w:sz w:val="24"/>
          <w:szCs w:val="24"/>
          <w:lang w:val="en-US"/>
        </w:rPr>
        <w:t>g at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 xml:space="preserve"> </w:t>
      </w:r>
      <w:r w:rsidR="00846F2E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>7:30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 on </w:t>
      </w:r>
      <w:r w:rsidR="003B2D89"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Monday </w:t>
      </w:r>
      <w:r w:rsidR="00E611E7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>8</w:t>
      </w:r>
      <w:r w:rsidR="00E611E7" w:rsidRPr="00E611E7">
        <w:rPr>
          <w:rFonts w:asciiTheme="majorHAnsi" w:eastAsia="Calibri Light" w:hAnsiTheme="majorHAnsi" w:cstheme="majorHAnsi"/>
          <w:b/>
          <w:bCs/>
          <w:sz w:val="24"/>
          <w:szCs w:val="24"/>
          <w:vertAlign w:val="superscript"/>
          <w:lang w:val="en-US"/>
        </w:rPr>
        <w:t>th</w:t>
      </w:r>
      <w:r w:rsidR="00E611E7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 APRIL</w:t>
      </w:r>
      <w:r w:rsidR="008D4EA1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 2024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 </w:t>
      </w:r>
      <w:r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 xml:space="preserve">at 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>Silverstone Recreation Association (SRA)</w:t>
      </w:r>
      <w:r w:rsidR="00FC47BA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>, Church Street, Silverstone.</w:t>
      </w:r>
    </w:p>
    <w:p w14:paraId="617F56B4" w14:textId="163104E2" w:rsidR="00384954" w:rsidRPr="00143ADD" w:rsidRDefault="63F928F1" w:rsidP="63F928F1">
      <w:pPr>
        <w:spacing w:after="0" w:line="240" w:lineRule="auto"/>
        <w:jc w:val="center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>MEMBERS OF THE PUBLIC AND PRESS ARE INVITED TO ATTEND</w:t>
      </w:r>
    </w:p>
    <w:p w14:paraId="47757FB7" w14:textId="0BDB14A3" w:rsidR="00384954" w:rsidRPr="00846F2E" w:rsidRDefault="63F928F1" w:rsidP="63F928F1">
      <w:pPr>
        <w:spacing w:after="200" w:line="240" w:lineRule="auto"/>
        <w:jc w:val="center"/>
        <w:rPr>
          <w:rFonts w:asciiTheme="majorHAnsi" w:eastAsia="Calibri Light" w:hAnsiTheme="majorHAnsi" w:cstheme="majorHAnsi"/>
        </w:rPr>
      </w:pPr>
      <w:r w:rsidRPr="00846F2E">
        <w:rPr>
          <w:rFonts w:asciiTheme="majorHAnsi" w:eastAsia="Calibri Light" w:hAnsiTheme="majorHAnsi" w:cstheme="majorHAnsi"/>
          <w:lang w:val="en-US"/>
        </w:rPr>
        <w:t>Members of the public wishing to speak should notify the Clerk at least 48 hours before the start of the meeting</w:t>
      </w:r>
    </w:p>
    <w:p w14:paraId="3ED882E8" w14:textId="1322D08E" w:rsidR="007A237E" w:rsidRPr="007A237E" w:rsidRDefault="63F928F1" w:rsidP="007A237E">
      <w:pPr>
        <w:spacing w:before="300" w:after="300" w:line="240" w:lineRule="auto"/>
        <w:ind w:right="170"/>
        <w:jc w:val="center"/>
        <w:rPr>
          <w:rFonts w:asciiTheme="majorHAnsi" w:eastAsia="Calibri Light" w:hAnsiTheme="majorHAnsi" w:cstheme="majorHAnsi"/>
          <w:b/>
          <w:bCs/>
          <w:sz w:val="28"/>
          <w:szCs w:val="28"/>
          <w:u w:val="single"/>
          <w:lang w:val="en-US"/>
        </w:rPr>
      </w:pPr>
      <w:r w:rsidRPr="00143ADD">
        <w:rPr>
          <w:rFonts w:asciiTheme="majorHAnsi" w:eastAsia="Calibri Light" w:hAnsiTheme="majorHAnsi" w:cstheme="majorHAnsi"/>
          <w:b/>
          <w:bCs/>
          <w:sz w:val="28"/>
          <w:szCs w:val="28"/>
          <w:u w:val="single"/>
          <w:lang w:val="en-US"/>
        </w:rPr>
        <w:t>AGENDA</w:t>
      </w:r>
    </w:p>
    <w:p w14:paraId="59C0A459" w14:textId="2F493ABA" w:rsidR="00384954" w:rsidRPr="00820E2E" w:rsidRDefault="63F928F1" w:rsidP="63F928F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Apologies of absence: </w:t>
      </w:r>
      <w:r w:rsidRPr="00820E2E">
        <w:rPr>
          <w:rFonts w:asciiTheme="majorHAnsi" w:eastAsia="Calibri Light" w:hAnsiTheme="majorHAnsi" w:cstheme="majorHAnsi"/>
          <w:sz w:val="18"/>
          <w:szCs w:val="18"/>
          <w:lang w:val="en-US"/>
        </w:rPr>
        <w:t>To receive and approve reason for absence</w:t>
      </w:r>
    </w:p>
    <w:p w14:paraId="780EA60F" w14:textId="2BA28812" w:rsidR="00384954" w:rsidRPr="00820E2E" w:rsidRDefault="00384954" w:rsidP="63F928F1">
      <w:pPr>
        <w:spacing w:after="0" w:line="240" w:lineRule="auto"/>
        <w:ind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321F2401" w14:textId="77777777" w:rsidR="001A4DAF" w:rsidRPr="001A4DAF" w:rsidRDefault="001A4DAF" w:rsidP="001A4DAF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1A4DAF">
        <w:rPr>
          <w:rFonts w:asciiTheme="majorHAnsi" w:hAnsiTheme="majorHAnsi" w:cstheme="majorHAnsi"/>
          <w:b/>
          <w:bCs/>
          <w:sz w:val="18"/>
          <w:szCs w:val="18"/>
        </w:rPr>
        <w:t>Requests for Dispensations, Declarations of Interest, Gifts and Hospitality</w:t>
      </w:r>
    </w:p>
    <w:p w14:paraId="1F1032FB" w14:textId="2E932E53" w:rsidR="00384954" w:rsidRPr="00820E2E" w:rsidRDefault="00384954" w:rsidP="63F928F1">
      <w:pPr>
        <w:spacing w:after="0" w:line="240" w:lineRule="auto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3C45B8E5" w14:textId="7F05A50B" w:rsidR="0071618B" w:rsidRPr="00D73C32" w:rsidRDefault="63F928F1" w:rsidP="00560AB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color w:val="000000" w:themeColor="text1"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Open to the public (Max. 15-minute session): </w:t>
      </w:r>
      <w:r w:rsidRPr="00820E2E">
        <w:rPr>
          <w:rFonts w:asciiTheme="majorHAnsi" w:eastAsia="Calibri Light" w:hAnsiTheme="majorHAnsi" w:cstheme="majorHAnsi"/>
          <w:color w:val="000000" w:themeColor="text1"/>
          <w:sz w:val="18"/>
          <w:szCs w:val="18"/>
          <w:lang w:val="en-US"/>
        </w:rPr>
        <w:t xml:space="preserve">This section of the meeting gives members of the public who are present an opportunity to </w:t>
      </w:r>
      <w:r w:rsidR="00C73822" w:rsidRPr="00820E2E">
        <w:rPr>
          <w:rFonts w:asciiTheme="majorHAnsi" w:eastAsia="Calibri Light" w:hAnsiTheme="majorHAnsi" w:cstheme="majorHAnsi"/>
          <w:color w:val="000000" w:themeColor="text1"/>
          <w:sz w:val="18"/>
          <w:szCs w:val="18"/>
          <w:lang w:val="en-US"/>
        </w:rPr>
        <w:t>speak.</w:t>
      </w:r>
    </w:p>
    <w:p w14:paraId="0275C4FA" w14:textId="77777777" w:rsidR="00C445D9" w:rsidRPr="00C445D9" w:rsidRDefault="00C445D9" w:rsidP="00C445D9">
      <w:pPr>
        <w:pStyle w:val="ListParagraph"/>
        <w:spacing w:after="0" w:line="240" w:lineRule="auto"/>
        <w:ind w:left="1080" w:right="170"/>
        <w:rPr>
          <w:rFonts w:asciiTheme="majorHAnsi" w:eastAsia="Calibri Light" w:hAnsiTheme="majorHAnsi" w:cstheme="majorHAnsi"/>
          <w:color w:val="000000" w:themeColor="text1"/>
          <w:sz w:val="18"/>
          <w:szCs w:val="18"/>
        </w:rPr>
      </w:pPr>
    </w:p>
    <w:p w14:paraId="0A66E5A2" w14:textId="213CC41D" w:rsidR="00384954" w:rsidRPr="00820E2E" w:rsidRDefault="63F928F1" w:rsidP="63F928F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Council</w:t>
      </w:r>
      <w:r w:rsidR="00A3623D"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l</w:t>
      </w: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ors to approve and the Chair to sign the minutes of the </w:t>
      </w:r>
      <w:r w:rsidR="00E611E7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11</w:t>
      </w:r>
      <w:r w:rsidR="00E611E7" w:rsidRPr="00E611E7">
        <w:rPr>
          <w:rFonts w:asciiTheme="majorHAnsi" w:eastAsia="Calibri Light" w:hAnsiTheme="majorHAnsi" w:cstheme="majorHAnsi"/>
          <w:b/>
          <w:bCs/>
          <w:sz w:val="18"/>
          <w:szCs w:val="18"/>
          <w:vertAlign w:val="superscript"/>
          <w:lang w:val="en-US"/>
        </w:rPr>
        <w:t>th</w:t>
      </w:r>
      <w:r w:rsidR="00E611E7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March</w:t>
      </w:r>
      <w:r w:rsidR="001A4DAF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2024 </w:t>
      </w:r>
      <w:r w:rsidR="0007750F"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meeting</w:t>
      </w:r>
      <w:r w:rsidR="00DE1F85" w:rsidRPr="00820E2E">
        <w:rPr>
          <w:rFonts w:asciiTheme="majorHAnsi" w:eastAsia="Calibri Light" w:hAnsiTheme="majorHAnsi" w:cstheme="majorHAnsi"/>
          <w:sz w:val="18"/>
          <w:szCs w:val="18"/>
          <w:lang w:val="en-US"/>
        </w:rPr>
        <w:t>.</w:t>
      </w:r>
    </w:p>
    <w:p w14:paraId="2434EFDE" w14:textId="77777777" w:rsidR="003B2D89" w:rsidRPr="00820E2E" w:rsidRDefault="003B2D89" w:rsidP="003B2D89">
      <w:pPr>
        <w:pStyle w:val="ListParagraph"/>
        <w:spacing w:after="0" w:line="240" w:lineRule="auto"/>
        <w:ind w:left="360"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p w14:paraId="63CD11A9" w14:textId="3163BC92" w:rsidR="004C4412" w:rsidRPr="00820E2E" w:rsidRDefault="00DE1F85" w:rsidP="004C441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Applications:</w:t>
      </w:r>
    </w:p>
    <w:p w14:paraId="48ED9528" w14:textId="77777777" w:rsidR="004C4412" w:rsidRPr="00C63CA3" w:rsidRDefault="004C4412" w:rsidP="004C4412">
      <w:pPr>
        <w:widowControl w:val="0"/>
        <w:autoSpaceDE w:val="0"/>
        <w:autoSpaceDN w:val="0"/>
        <w:spacing w:after="5" w:line="240" w:lineRule="auto"/>
        <w:ind w:right="170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center" w:tblpY="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383"/>
        <w:gridCol w:w="3862"/>
        <w:gridCol w:w="1574"/>
      </w:tblGrid>
      <w:tr w:rsidR="004C4412" w:rsidRPr="00C63CA3" w14:paraId="724530AB" w14:textId="77777777" w:rsidTr="003802AD">
        <w:tc>
          <w:tcPr>
            <w:tcW w:w="2241" w:type="dxa"/>
            <w:shd w:val="clear" w:color="auto" w:fill="FFFFFF"/>
          </w:tcPr>
          <w:bookmarkStart w:id="0" w:name="_Hlk160627297"/>
          <w:p w14:paraId="0CA513E7" w14:textId="77777777" w:rsidR="004C4412" w:rsidRPr="00C63CA3" w:rsidRDefault="00000000" w:rsidP="007877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63CA3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C63CA3">
              <w:rPr>
                <w:rFonts w:asciiTheme="majorHAnsi" w:hAnsiTheme="majorHAnsi" w:cstheme="majorHAnsi"/>
                <w:sz w:val="18"/>
                <w:szCs w:val="18"/>
              </w:rPr>
              <w:instrText>HYPERLINK "https://snc.planning-register.co.uk/Search/Results" \o "Sort"</w:instrText>
            </w:r>
            <w:r w:rsidRPr="00C63CA3">
              <w:rPr>
                <w:rFonts w:asciiTheme="majorHAnsi" w:hAnsiTheme="majorHAnsi" w:cstheme="majorHAnsi"/>
                <w:sz w:val="18"/>
                <w:szCs w:val="18"/>
              </w:rPr>
            </w:r>
            <w:r w:rsidRPr="00C63CA3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4C4412" w:rsidRPr="00C63CA3">
              <w:rPr>
                <w:rStyle w:val="Hyperlink"/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Reference No.</w:t>
            </w:r>
            <w:r w:rsidRPr="00C63CA3">
              <w:rPr>
                <w:rStyle w:val="Hyperlink"/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383" w:type="dxa"/>
            <w:shd w:val="clear" w:color="auto" w:fill="FFFFFF"/>
          </w:tcPr>
          <w:p w14:paraId="33F93399" w14:textId="77777777" w:rsidR="004C4412" w:rsidRPr="00C63CA3" w:rsidRDefault="00000000" w:rsidP="0078772D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7" w:tooltip="Sort" w:history="1">
              <w:r w:rsidR="004C4412" w:rsidRPr="00C63CA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Location:</w:t>
              </w:r>
            </w:hyperlink>
          </w:p>
        </w:tc>
        <w:tc>
          <w:tcPr>
            <w:tcW w:w="3862" w:type="dxa"/>
            <w:shd w:val="clear" w:color="auto" w:fill="FFFFFF"/>
          </w:tcPr>
          <w:p w14:paraId="7A3D54A3" w14:textId="77777777" w:rsidR="004C4412" w:rsidRPr="00C63CA3" w:rsidRDefault="00000000" w:rsidP="0078772D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8" w:tooltip="Sort" w:history="1">
              <w:r w:rsidR="004C4412" w:rsidRPr="00C63CA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Proposal</w:t>
              </w:r>
            </w:hyperlink>
          </w:p>
        </w:tc>
        <w:tc>
          <w:tcPr>
            <w:tcW w:w="1574" w:type="dxa"/>
            <w:shd w:val="clear" w:color="auto" w:fill="FFFFFF"/>
          </w:tcPr>
          <w:p w14:paraId="1DE4EC2D" w14:textId="77777777" w:rsidR="004C4412" w:rsidRPr="00C63CA3" w:rsidRDefault="00000000" w:rsidP="007877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9" w:tooltip="Sort" w:history="1">
              <w:r w:rsidR="004C4412" w:rsidRPr="00C63CA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Date</w:t>
              </w:r>
            </w:hyperlink>
          </w:p>
        </w:tc>
      </w:tr>
      <w:tr w:rsidR="00C63CA3" w:rsidRPr="00C63CA3" w14:paraId="6CA643C9" w14:textId="77777777" w:rsidTr="003802AD">
        <w:tc>
          <w:tcPr>
            <w:tcW w:w="2241" w:type="dxa"/>
            <w:shd w:val="clear" w:color="auto" w:fill="FFFFFF"/>
            <w:hideMark/>
          </w:tcPr>
          <w:p w14:paraId="63690468" w14:textId="05C36127" w:rsidR="00C63CA3" w:rsidRPr="00C63CA3" w:rsidRDefault="00C63CA3" w:rsidP="00C63CA3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hyperlink r:id="rId10" w:history="1">
              <w:r w:rsidRPr="00C63CA3">
                <w:rPr>
                  <w:rStyle w:val="Hyperlink"/>
                  <w:rFonts w:asciiTheme="majorHAnsi" w:hAnsiTheme="majorHAnsi" w:cstheme="majorHAnsi"/>
                  <w:b/>
                  <w:bCs/>
                  <w:color w:val="0E335B"/>
                  <w:sz w:val="18"/>
                  <w:szCs w:val="18"/>
                  <w:bdr w:val="none" w:sz="0" w:space="0" w:color="auto" w:frame="1"/>
                </w:rPr>
                <w:t>2024/1422/FULL</w:t>
              </w:r>
            </w:hyperlink>
          </w:p>
        </w:tc>
        <w:tc>
          <w:tcPr>
            <w:tcW w:w="2383" w:type="dxa"/>
            <w:shd w:val="clear" w:color="auto" w:fill="FFFFFF"/>
            <w:hideMark/>
          </w:tcPr>
          <w:p w14:paraId="4EDB0663" w14:textId="2EF9EBC2" w:rsidR="00C63CA3" w:rsidRPr="00C63CA3" w:rsidRDefault="00C63CA3" w:rsidP="00C63CA3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C63CA3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4A Church Street Silverstone NN12 8XA</w:t>
            </w:r>
          </w:p>
        </w:tc>
        <w:tc>
          <w:tcPr>
            <w:tcW w:w="3862" w:type="dxa"/>
            <w:shd w:val="clear" w:color="auto" w:fill="FFFFFF"/>
            <w:hideMark/>
          </w:tcPr>
          <w:p w14:paraId="4390E06D" w14:textId="69BE4EFF" w:rsidR="00C63CA3" w:rsidRPr="00C63CA3" w:rsidRDefault="00C63CA3" w:rsidP="00C63CA3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C63CA3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Replacement of roof skylight on the rear main roof elevation</w:t>
            </w:r>
          </w:p>
        </w:tc>
        <w:tc>
          <w:tcPr>
            <w:tcW w:w="1574" w:type="dxa"/>
            <w:shd w:val="clear" w:color="auto" w:fill="FFFFFF"/>
            <w:hideMark/>
          </w:tcPr>
          <w:p w14:paraId="27FE94FC" w14:textId="4AF5D202" w:rsidR="00C63CA3" w:rsidRPr="00C63CA3" w:rsidRDefault="00C63CA3" w:rsidP="00C63CA3">
            <w:pPr>
              <w:jc w:val="center"/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C63CA3"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  <w:t>14/03/2024</w:t>
            </w:r>
          </w:p>
        </w:tc>
      </w:tr>
      <w:bookmarkEnd w:id="0"/>
    </w:tbl>
    <w:p w14:paraId="65F6B3A0" w14:textId="77777777" w:rsidR="002A3BD4" w:rsidRPr="00C463DB" w:rsidRDefault="002A3BD4" w:rsidP="000B3945">
      <w:p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6E7EB2BF" w14:textId="5EFC1EDC" w:rsidR="00207B1B" w:rsidRDefault="000E29BF" w:rsidP="00062DF8">
      <w:pPr>
        <w:pStyle w:val="ListParagraph"/>
        <w:numPr>
          <w:ilvl w:val="0"/>
          <w:numId w:val="5"/>
        </w:num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</w:rPr>
        <w:t>Consultations &amp; Conditions:</w:t>
      </w:r>
      <w:r w:rsidR="003802AD">
        <w:rPr>
          <w:rFonts w:asciiTheme="majorHAnsi" w:eastAsia="Calibri Light" w:hAnsiTheme="majorHAnsi" w:cstheme="majorHAnsi"/>
          <w:sz w:val="18"/>
          <w:szCs w:val="18"/>
        </w:rPr>
        <w:t xml:space="preserve"> </w:t>
      </w:r>
      <w:r w:rsidR="00207B1B">
        <w:rPr>
          <w:rFonts w:asciiTheme="majorHAnsi" w:eastAsia="Calibri Light" w:hAnsiTheme="majorHAnsi" w:cstheme="majorHAnsi"/>
          <w:sz w:val="18"/>
          <w:szCs w:val="18"/>
        </w:rPr>
        <w:t>None:</w:t>
      </w:r>
    </w:p>
    <w:p w14:paraId="625B6993" w14:textId="77777777" w:rsidR="00062DF8" w:rsidRPr="00062DF8" w:rsidRDefault="00062DF8" w:rsidP="00062DF8">
      <w:p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78942D7F" w14:textId="4D97807F" w:rsidR="001A4DAF" w:rsidRPr="00FC47BA" w:rsidRDefault="00207B1B" w:rsidP="00FC47BA">
      <w:pPr>
        <w:pStyle w:val="ListParagraph"/>
        <w:numPr>
          <w:ilvl w:val="0"/>
          <w:numId w:val="5"/>
        </w:num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  <w:r>
        <w:rPr>
          <w:rFonts w:asciiTheme="majorHAnsi" w:eastAsia="Calibri Light" w:hAnsiTheme="majorHAnsi" w:cstheme="majorHAnsi"/>
          <w:b/>
          <w:bCs/>
          <w:sz w:val="18"/>
          <w:szCs w:val="18"/>
        </w:rPr>
        <w:t>Appeals:</w:t>
      </w:r>
      <w:r w:rsidR="00062DF8">
        <w:rPr>
          <w:rFonts w:asciiTheme="majorHAnsi" w:eastAsia="Calibri Light" w:hAnsiTheme="majorHAnsi" w:cstheme="majorHAnsi"/>
          <w:b/>
          <w:bCs/>
          <w:sz w:val="18"/>
          <w:szCs w:val="18"/>
        </w:rPr>
        <w:t xml:space="preserve"> </w:t>
      </w:r>
      <w:r w:rsidR="001A4DAF">
        <w:rPr>
          <w:rFonts w:asciiTheme="majorHAnsi" w:eastAsia="Calibri Light" w:hAnsiTheme="majorHAnsi" w:cstheme="majorHAnsi"/>
          <w:sz w:val="18"/>
          <w:szCs w:val="18"/>
        </w:rPr>
        <w:t>None.</w:t>
      </w:r>
    </w:p>
    <w:p w14:paraId="5ACDC051" w14:textId="77777777" w:rsidR="001A4DAF" w:rsidRDefault="001A4DAF" w:rsidP="001A4DAF">
      <w:pPr>
        <w:pStyle w:val="ListParagraph"/>
        <w:spacing w:after="5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4E0BB570" w14:textId="2E2D415F" w:rsidR="004C4412" w:rsidRPr="00FC47BA" w:rsidRDefault="001A4DAF" w:rsidP="00FC47BA">
      <w:pPr>
        <w:pStyle w:val="ListParagraph"/>
        <w:numPr>
          <w:ilvl w:val="0"/>
          <w:numId w:val="5"/>
        </w:numPr>
        <w:spacing w:after="5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1A4DAF">
        <w:rPr>
          <w:rFonts w:asciiTheme="majorHAnsi" w:eastAsia="Calibri Light" w:hAnsiTheme="majorHAnsi" w:cstheme="majorHAnsi"/>
          <w:b/>
          <w:bCs/>
          <w:sz w:val="18"/>
          <w:szCs w:val="18"/>
        </w:rPr>
        <w:t>Approvals</w:t>
      </w:r>
      <w:r>
        <w:rPr>
          <w:rFonts w:asciiTheme="majorHAnsi" w:eastAsia="Calibri Light" w:hAnsiTheme="majorHAnsi" w:cstheme="majorHAnsi"/>
          <w:b/>
          <w:bCs/>
          <w:sz w:val="18"/>
          <w:szCs w:val="18"/>
        </w:rPr>
        <w:t>:</w:t>
      </w:r>
      <w:r w:rsidR="00FC47BA">
        <w:rPr>
          <w:rFonts w:asciiTheme="majorHAnsi" w:eastAsia="Calibri Light" w:hAnsiTheme="majorHAnsi" w:cstheme="majorHAnsi"/>
          <w:b/>
          <w:bCs/>
          <w:sz w:val="18"/>
          <w:szCs w:val="18"/>
        </w:rPr>
        <w:t xml:space="preserve"> None</w:t>
      </w:r>
    </w:p>
    <w:p w14:paraId="76833D86" w14:textId="77777777" w:rsidR="00114E94" w:rsidRPr="001A4DAF" w:rsidRDefault="00114E94" w:rsidP="00114E94">
      <w:pPr>
        <w:pStyle w:val="ListParagraph"/>
        <w:spacing w:after="0" w:line="240" w:lineRule="auto"/>
        <w:ind w:left="360"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p w14:paraId="2361E794" w14:textId="161CB858" w:rsidR="00114E94" w:rsidRPr="001A4DAF" w:rsidRDefault="00114E94" w:rsidP="00114E94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1A4DAF">
        <w:rPr>
          <w:rFonts w:asciiTheme="majorHAnsi" w:eastAsia="Calibri Light" w:hAnsiTheme="majorHAnsi" w:cstheme="majorHAnsi"/>
          <w:b/>
          <w:bCs/>
          <w:sz w:val="18"/>
          <w:szCs w:val="18"/>
        </w:rPr>
        <w:t>Withdrawals and Refusals:</w:t>
      </w:r>
      <w:r w:rsidR="00FC47BA">
        <w:rPr>
          <w:rFonts w:asciiTheme="majorHAnsi" w:eastAsia="Calibri Light" w:hAnsiTheme="majorHAnsi" w:cstheme="majorHAnsi"/>
          <w:b/>
          <w:bCs/>
          <w:sz w:val="18"/>
          <w:szCs w:val="18"/>
        </w:rPr>
        <w:t xml:space="preserve"> None</w:t>
      </w:r>
    </w:p>
    <w:p w14:paraId="441F8314" w14:textId="77777777" w:rsidR="001A4DAF" w:rsidRDefault="001A4DAF" w:rsidP="001A4DAF">
      <w:p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p w14:paraId="4C13C2CF" w14:textId="77777777" w:rsidR="00C63CA3" w:rsidRDefault="00C63CA3" w:rsidP="001A4DAF">
      <w:p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p w14:paraId="0AD5FD54" w14:textId="77777777" w:rsidR="00C63CA3" w:rsidRPr="001A4DAF" w:rsidRDefault="00C63CA3" w:rsidP="001A4DAF">
      <w:p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p w14:paraId="3092B714" w14:textId="77777777" w:rsidR="001A4DAF" w:rsidRPr="001A4DAF" w:rsidRDefault="001A4DAF" w:rsidP="001A4DAF">
      <w:pPr>
        <w:spacing w:after="0" w:line="240" w:lineRule="auto"/>
        <w:ind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5AD63BA2" w14:textId="6E881174" w:rsidR="00384954" w:rsidRDefault="00384954" w:rsidP="00C73822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75127FE8" w14:textId="61C1CF5B" w:rsidR="005F0CE9" w:rsidRDefault="005F0CE9" w:rsidP="00C73822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51C232A7" w14:textId="5556887A" w:rsidR="00384954" w:rsidRDefault="63F928F1" w:rsidP="63F928F1">
      <w:pPr>
        <w:spacing w:after="5"/>
        <w:ind w:left="360" w:right="170"/>
        <w:rPr>
          <w:rFonts w:ascii="Calibri Light" w:eastAsia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 wp14:anchorId="2F36378E" wp14:editId="61D74670">
            <wp:extent cx="1809750" cy="514350"/>
            <wp:effectExtent l="0" t="0" r="0" b="0"/>
            <wp:docPr id="1457613945" name="Picture 145761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62E0" w14:textId="0ACE3418" w:rsidR="00384954" w:rsidRDefault="00384954" w:rsidP="63F928F1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7675AED4" w14:textId="661C7234" w:rsidR="00384954" w:rsidRDefault="63F928F1" w:rsidP="63F928F1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>Cherie Carruthers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Cllr. </w:t>
      </w:r>
      <w:r w:rsidR="002A068C">
        <w:rPr>
          <w:rFonts w:ascii="Calibri Light" w:eastAsia="Calibri Light" w:hAnsi="Calibri Light" w:cs="Calibri Light"/>
          <w:sz w:val="20"/>
          <w:szCs w:val="20"/>
          <w:lang w:val="en-US"/>
        </w:rPr>
        <w:t>Michelle Webb</w:t>
      </w:r>
    </w:p>
    <w:p w14:paraId="2D75D2B3" w14:textId="6BBA92F2" w:rsidR="00384954" w:rsidRDefault="63F928F1" w:rsidP="63F928F1">
      <w:pPr>
        <w:rPr>
          <w:rFonts w:ascii="Calibri Light" w:eastAsia="Calibri Light" w:hAnsi="Calibri Light" w:cs="Calibri Light"/>
          <w:sz w:val="20"/>
          <w:szCs w:val="20"/>
        </w:rPr>
      </w:pP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>Clerk, RFO &amp; Proper Officer of the Council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Chair of the </w:t>
      </w:r>
      <w:r w:rsidR="002A068C">
        <w:rPr>
          <w:rFonts w:ascii="Calibri Light" w:eastAsia="Calibri Light" w:hAnsi="Calibri Light" w:cs="Calibri Light"/>
          <w:sz w:val="20"/>
          <w:szCs w:val="20"/>
          <w:lang w:val="en-US"/>
        </w:rPr>
        <w:t>Committee</w:t>
      </w:r>
    </w:p>
    <w:p w14:paraId="01A5AA71" w14:textId="1F2E7D46" w:rsidR="00384954" w:rsidRDefault="00000000" w:rsidP="63F928F1">
      <w:pPr>
        <w:rPr>
          <w:rFonts w:ascii="Calibri Light" w:eastAsia="Calibri Light" w:hAnsi="Calibri Light" w:cs="Calibri Light"/>
          <w:sz w:val="20"/>
          <w:szCs w:val="20"/>
        </w:rPr>
      </w:pPr>
      <w:hyperlink r:id="rId12">
        <w:r w:rsidR="63F928F1" w:rsidRPr="63F928F1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clerk@silverstone-village.co.uk</w:t>
        </w:r>
        <w:r w:rsidR="00A3623D">
          <w:tab/>
        </w:r>
      </w:hyperlink>
      <w:r w:rsidR="00A3623D">
        <w:tab/>
      </w:r>
      <w:r w:rsidR="00A3623D">
        <w:tab/>
      </w:r>
      <w:r w:rsidR="63F928F1"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                                                </w:t>
      </w:r>
      <w:hyperlink r:id="rId13" w:history="1">
        <w:r w:rsidR="00AD3912" w:rsidRPr="00491ADF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michelle.w@silverstone-village.co.uk</w:t>
        </w:r>
      </w:hyperlink>
      <w:r w:rsidR="63F928F1"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                         </w:t>
      </w:r>
    </w:p>
    <w:p w14:paraId="5E5787A5" w14:textId="3BED1C58" w:rsidR="00384954" w:rsidRDefault="00C63CA3" w:rsidP="63F928F1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z w:val="20"/>
          <w:szCs w:val="20"/>
        </w:rPr>
        <w:t>3</w:t>
      </w:r>
      <w:r w:rsidRPr="00C63CA3">
        <w:rPr>
          <w:rFonts w:ascii="Calibri Light" w:eastAsia="Calibri Light" w:hAnsi="Calibri Light" w:cs="Calibri Light"/>
          <w:sz w:val="20"/>
          <w:szCs w:val="20"/>
          <w:vertAlign w:val="superscript"/>
        </w:rPr>
        <w:t>rd</w:t>
      </w:r>
      <w:r>
        <w:rPr>
          <w:rFonts w:ascii="Calibri Light" w:eastAsia="Calibri Light" w:hAnsi="Calibri Light" w:cs="Calibri Light"/>
          <w:sz w:val="20"/>
          <w:szCs w:val="20"/>
        </w:rPr>
        <w:t xml:space="preserve"> April</w:t>
      </w:r>
      <w:r w:rsidR="001A4DAF">
        <w:rPr>
          <w:rFonts w:ascii="Calibri Light" w:eastAsia="Calibri Light" w:hAnsi="Calibri Light" w:cs="Calibri Light"/>
          <w:sz w:val="20"/>
          <w:szCs w:val="20"/>
        </w:rPr>
        <w:t xml:space="preserve"> 2024</w:t>
      </w:r>
    </w:p>
    <w:sectPr w:rsidR="00384954" w:rsidSect="001D3AC8">
      <w:pgSz w:w="11906" w:h="16838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EC8E" w14:textId="77777777" w:rsidR="001D3AC8" w:rsidRDefault="001D3AC8" w:rsidP="00C448BC">
      <w:pPr>
        <w:spacing w:after="0" w:line="240" w:lineRule="auto"/>
      </w:pPr>
      <w:r>
        <w:separator/>
      </w:r>
    </w:p>
  </w:endnote>
  <w:endnote w:type="continuationSeparator" w:id="0">
    <w:p w14:paraId="53D51608" w14:textId="77777777" w:rsidR="001D3AC8" w:rsidRDefault="001D3AC8" w:rsidP="00C4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8D05" w14:textId="77777777" w:rsidR="001D3AC8" w:rsidRDefault="001D3AC8" w:rsidP="00C448BC">
      <w:pPr>
        <w:spacing w:after="0" w:line="240" w:lineRule="auto"/>
      </w:pPr>
      <w:r>
        <w:separator/>
      </w:r>
    </w:p>
  </w:footnote>
  <w:footnote w:type="continuationSeparator" w:id="0">
    <w:p w14:paraId="73397DA3" w14:textId="77777777" w:rsidR="001D3AC8" w:rsidRDefault="001D3AC8" w:rsidP="00C4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569"/>
    <w:multiLevelType w:val="hybridMultilevel"/>
    <w:tmpl w:val="9A3430D0"/>
    <w:lvl w:ilvl="0" w:tplc="E8BE5A4C">
      <w:start w:val="1"/>
      <w:numFmt w:val="decimal"/>
      <w:lvlText w:val="%1."/>
      <w:lvlJc w:val="left"/>
      <w:pPr>
        <w:ind w:left="720" w:hanging="360"/>
      </w:pPr>
    </w:lvl>
    <w:lvl w:ilvl="1" w:tplc="6BAE6A3E">
      <w:start w:val="1"/>
      <w:numFmt w:val="lowerLetter"/>
      <w:lvlText w:val="%2."/>
      <w:lvlJc w:val="left"/>
      <w:pPr>
        <w:ind w:left="1080" w:hanging="360"/>
      </w:pPr>
    </w:lvl>
    <w:lvl w:ilvl="2" w:tplc="312E2294">
      <w:start w:val="1"/>
      <w:numFmt w:val="lowerRoman"/>
      <w:lvlText w:val="%3."/>
      <w:lvlJc w:val="right"/>
      <w:pPr>
        <w:ind w:left="2160" w:hanging="180"/>
      </w:pPr>
    </w:lvl>
    <w:lvl w:ilvl="3" w:tplc="1116D000">
      <w:start w:val="1"/>
      <w:numFmt w:val="decimal"/>
      <w:lvlText w:val="%4."/>
      <w:lvlJc w:val="left"/>
      <w:pPr>
        <w:ind w:left="2880" w:hanging="360"/>
      </w:pPr>
    </w:lvl>
    <w:lvl w:ilvl="4" w:tplc="2B665CD2">
      <w:start w:val="1"/>
      <w:numFmt w:val="lowerLetter"/>
      <w:lvlText w:val="%5."/>
      <w:lvlJc w:val="left"/>
      <w:pPr>
        <w:ind w:left="3600" w:hanging="360"/>
      </w:pPr>
    </w:lvl>
    <w:lvl w:ilvl="5" w:tplc="3CC001E2">
      <w:start w:val="1"/>
      <w:numFmt w:val="lowerRoman"/>
      <w:lvlText w:val="%6."/>
      <w:lvlJc w:val="right"/>
      <w:pPr>
        <w:ind w:left="4320" w:hanging="180"/>
      </w:pPr>
    </w:lvl>
    <w:lvl w:ilvl="6" w:tplc="A1884AC8">
      <w:start w:val="1"/>
      <w:numFmt w:val="decimal"/>
      <w:lvlText w:val="%7."/>
      <w:lvlJc w:val="left"/>
      <w:pPr>
        <w:ind w:left="5040" w:hanging="360"/>
      </w:pPr>
    </w:lvl>
    <w:lvl w:ilvl="7" w:tplc="2E480CDE">
      <w:start w:val="1"/>
      <w:numFmt w:val="lowerLetter"/>
      <w:lvlText w:val="%8."/>
      <w:lvlJc w:val="left"/>
      <w:pPr>
        <w:ind w:left="5760" w:hanging="360"/>
      </w:pPr>
    </w:lvl>
    <w:lvl w:ilvl="8" w:tplc="10889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F53"/>
    <w:multiLevelType w:val="hybridMultilevel"/>
    <w:tmpl w:val="9416AED8"/>
    <w:lvl w:ilvl="0" w:tplc="159423F6">
      <w:start w:val="1"/>
      <w:numFmt w:val="decimal"/>
      <w:lvlText w:val="%1."/>
      <w:lvlJc w:val="left"/>
      <w:pPr>
        <w:ind w:left="720" w:hanging="360"/>
      </w:pPr>
    </w:lvl>
    <w:lvl w:ilvl="1" w:tplc="E7CAF5B2">
      <w:start w:val="1"/>
      <w:numFmt w:val="lowerLetter"/>
      <w:lvlText w:val="%2."/>
      <w:lvlJc w:val="left"/>
      <w:pPr>
        <w:ind w:left="1080" w:hanging="360"/>
      </w:pPr>
    </w:lvl>
    <w:lvl w:ilvl="2" w:tplc="42307FC8">
      <w:start w:val="1"/>
      <w:numFmt w:val="lowerRoman"/>
      <w:lvlText w:val="%3."/>
      <w:lvlJc w:val="right"/>
      <w:pPr>
        <w:ind w:left="2160" w:hanging="180"/>
      </w:pPr>
    </w:lvl>
    <w:lvl w:ilvl="3" w:tplc="7C369962">
      <w:start w:val="1"/>
      <w:numFmt w:val="decimal"/>
      <w:lvlText w:val="%4."/>
      <w:lvlJc w:val="left"/>
      <w:pPr>
        <w:ind w:left="2880" w:hanging="360"/>
      </w:pPr>
    </w:lvl>
    <w:lvl w:ilvl="4" w:tplc="DA5EF710">
      <w:start w:val="1"/>
      <w:numFmt w:val="lowerLetter"/>
      <w:lvlText w:val="%5."/>
      <w:lvlJc w:val="left"/>
      <w:pPr>
        <w:ind w:left="3600" w:hanging="360"/>
      </w:pPr>
    </w:lvl>
    <w:lvl w:ilvl="5" w:tplc="ED127064">
      <w:start w:val="1"/>
      <w:numFmt w:val="lowerRoman"/>
      <w:lvlText w:val="%6."/>
      <w:lvlJc w:val="right"/>
      <w:pPr>
        <w:ind w:left="4320" w:hanging="180"/>
      </w:pPr>
    </w:lvl>
    <w:lvl w:ilvl="6" w:tplc="2E84C2C6">
      <w:start w:val="1"/>
      <w:numFmt w:val="decimal"/>
      <w:lvlText w:val="%7."/>
      <w:lvlJc w:val="left"/>
      <w:pPr>
        <w:ind w:left="5040" w:hanging="360"/>
      </w:pPr>
    </w:lvl>
    <w:lvl w:ilvl="7" w:tplc="C0C6242C">
      <w:start w:val="1"/>
      <w:numFmt w:val="lowerLetter"/>
      <w:lvlText w:val="%8."/>
      <w:lvlJc w:val="left"/>
      <w:pPr>
        <w:ind w:left="5760" w:hanging="360"/>
      </w:pPr>
    </w:lvl>
    <w:lvl w:ilvl="8" w:tplc="F364E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D15F"/>
    <w:multiLevelType w:val="hybridMultilevel"/>
    <w:tmpl w:val="B46ACDAE"/>
    <w:lvl w:ilvl="0" w:tplc="0BA649EE">
      <w:start w:val="1"/>
      <w:numFmt w:val="decimal"/>
      <w:lvlText w:val="%1."/>
      <w:lvlJc w:val="left"/>
      <w:pPr>
        <w:ind w:left="720" w:hanging="360"/>
      </w:pPr>
    </w:lvl>
    <w:lvl w:ilvl="1" w:tplc="B34AAA1E">
      <w:start w:val="6"/>
      <w:numFmt w:val="lowerLetter"/>
      <w:lvlText w:val="%2."/>
      <w:lvlJc w:val="left"/>
      <w:pPr>
        <w:ind w:left="1080" w:hanging="360"/>
      </w:pPr>
    </w:lvl>
    <w:lvl w:ilvl="2" w:tplc="C38A3B2A">
      <w:start w:val="1"/>
      <w:numFmt w:val="lowerRoman"/>
      <w:lvlText w:val="%3."/>
      <w:lvlJc w:val="right"/>
      <w:pPr>
        <w:ind w:left="2160" w:hanging="180"/>
      </w:pPr>
    </w:lvl>
    <w:lvl w:ilvl="3" w:tplc="4942F0C0">
      <w:start w:val="1"/>
      <w:numFmt w:val="decimal"/>
      <w:lvlText w:val="%4."/>
      <w:lvlJc w:val="left"/>
      <w:pPr>
        <w:ind w:left="2880" w:hanging="360"/>
      </w:pPr>
    </w:lvl>
    <w:lvl w:ilvl="4" w:tplc="99281458">
      <w:start w:val="1"/>
      <w:numFmt w:val="lowerLetter"/>
      <w:lvlText w:val="%5."/>
      <w:lvlJc w:val="left"/>
      <w:pPr>
        <w:ind w:left="3600" w:hanging="360"/>
      </w:pPr>
    </w:lvl>
    <w:lvl w:ilvl="5" w:tplc="F93C0042">
      <w:start w:val="1"/>
      <w:numFmt w:val="lowerRoman"/>
      <w:lvlText w:val="%6."/>
      <w:lvlJc w:val="right"/>
      <w:pPr>
        <w:ind w:left="4320" w:hanging="180"/>
      </w:pPr>
    </w:lvl>
    <w:lvl w:ilvl="6" w:tplc="548AB284">
      <w:start w:val="1"/>
      <w:numFmt w:val="decimal"/>
      <w:lvlText w:val="%7."/>
      <w:lvlJc w:val="left"/>
      <w:pPr>
        <w:ind w:left="5040" w:hanging="360"/>
      </w:pPr>
    </w:lvl>
    <w:lvl w:ilvl="7" w:tplc="2068BE36">
      <w:start w:val="1"/>
      <w:numFmt w:val="lowerLetter"/>
      <w:lvlText w:val="%8."/>
      <w:lvlJc w:val="left"/>
      <w:pPr>
        <w:ind w:left="5760" w:hanging="360"/>
      </w:pPr>
    </w:lvl>
    <w:lvl w:ilvl="8" w:tplc="91504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8BF"/>
    <w:multiLevelType w:val="hybridMultilevel"/>
    <w:tmpl w:val="62DCEA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7165F"/>
    <w:multiLevelType w:val="multilevel"/>
    <w:tmpl w:val="C79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04EE3"/>
    <w:multiLevelType w:val="hybridMultilevel"/>
    <w:tmpl w:val="28220B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7CBC0"/>
    <w:multiLevelType w:val="hybridMultilevel"/>
    <w:tmpl w:val="C0E0E126"/>
    <w:lvl w:ilvl="0" w:tplc="2710D712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45D5"/>
    <w:multiLevelType w:val="multilevel"/>
    <w:tmpl w:val="94D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033BA"/>
    <w:multiLevelType w:val="hybridMultilevel"/>
    <w:tmpl w:val="D8B88656"/>
    <w:lvl w:ilvl="0" w:tplc="15D02D70">
      <w:start w:val="1"/>
      <w:numFmt w:val="decimal"/>
      <w:lvlText w:val="%1."/>
      <w:lvlJc w:val="left"/>
      <w:pPr>
        <w:ind w:left="720" w:hanging="360"/>
      </w:pPr>
    </w:lvl>
    <w:lvl w:ilvl="1" w:tplc="6B40D0D6">
      <w:start w:val="1"/>
      <w:numFmt w:val="lowerLetter"/>
      <w:lvlText w:val="%2."/>
      <w:lvlJc w:val="left"/>
      <w:pPr>
        <w:ind w:left="1080" w:hanging="360"/>
      </w:pPr>
    </w:lvl>
    <w:lvl w:ilvl="2" w:tplc="51A69E3A">
      <w:start w:val="1"/>
      <w:numFmt w:val="lowerRoman"/>
      <w:lvlText w:val="%3."/>
      <w:lvlJc w:val="right"/>
      <w:pPr>
        <w:ind w:left="2160" w:hanging="180"/>
      </w:pPr>
    </w:lvl>
    <w:lvl w:ilvl="3" w:tplc="9B268E7E">
      <w:start w:val="1"/>
      <w:numFmt w:val="decimal"/>
      <w:lvlText w:val="%4."/>
      <w:lvlJc w:val="left"/>
      <w:pPr>
        <w:ind w:left="2880" w:hanging="360"/>
      </w:pPr>
    </w:lvl>
    <w:lvl w:ilvl="4" w:tplc="0C7C5ED8">
      <w:start w:val="1"/>
      <w:numFmt w:val="lowerLetter"/>
      <w:lvlText w:val="%5."/>
      <w:lvlJc w:val="left"/>
      <w:pPr>
        <w:ind w:left="3600" w:hanging="360"/>
      </w:pPr>
    </w:lvl>
    <w:lvl w:ilvl="5" w:tplc="0BA2927A">
      <w:start w:val="1"/>
      <w:numFmt w:val="lowerRoman"/>
      <w:lvlText w:val="%6."/>
      <w:lvlJc w:val="right"/>
      <w:pPr>
        <w:ind w:left="4320" w:hanging="180"/>
      </w:pPr>
    </w:lvl>
    <w:lvl w:ilvl="6" w:tplc="F606C54A">
      <w:start w:val="1"/>
      <w:numFmt w:val="decimal"/>
      <w:lvlText w:val="%7."/>
      <w:lvlJc w:val="left"/>
      <w:pPr>
        <w:ind w:left="5040" w:hanging="360"/>
      </w:pPr>
    </w:lvl>
    <w:lvl w:ilvl="7" w:tplc="25E29F48">
      <w:start w:val="1"/>
      <w:numFmt w:val="lowerLetter"/>
      <w:lvlText w:val="%8."/>
      <w:lvlJc w:val="left"/>
      <w:pPr>
        <w:ind w:left="5760" w:hanging="360"/>
      </w:pPr>
    </w:lvl>
    <w:lvl w:ilvl="8" w:tplc="1EA61428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1524">
    <w:abstractNumId w:val="0"/>
  </w:num>
  <w:num w:numId="2" w16cid:durableId="843131818">
    <w:abstractNumId w:val="8"/>
  </w:num>
  <w:num w:numId="3" w16cid:durableId="892472998">
    <w:abstractNumId w:val="2"/>
  </w:num>
  <w:num w:numId="4" w16cid:durableId="1526672121">
    <w:abstractNumId w:val="1"/>
  </w:num>
  <w:num w:numId="5" w16cid:durableId="1326472692">
    <w:abstractNumId w:val="6"/>
  </w:num>
  <w:num w:numId="6" w16cid:durableId="956790659">
    <w:abstractNumId w:val="3"/>
  </w:num>
  <w:num w:numId="7" w16cid:durableId="217477874">
    <w:abstractNumId w:val="4"/>
  </w:num>
  <w:num w:numId="8" w16cid:durableId="1916934164">
    <w:abstractNumId w:val="7"/>
  </w:num>
  <w:num w:numId="9" w16cid:durableId="1116483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E5BE"/>
    <w:rsid w:val="000150FB"/>
    <w:rsid w:val="00036F83"/>
    <w:rsid w:val="00062DF8"/>
    <w:rsid w:val="0007750F"/>
    <w:rsid w:val="000910FD"/>
    <w:rsid w:val="000B3945"/>
    <w:rsid w:val="000B54C0"/>
    <w:rsid w:val="000D3237"/>
    <w:rsid w:val="000E29BF"/>
    <w:rsid w:val="000F38F5"/>
    <w:rsid w:val="00114E94"/>
    <w:rsid w:val="00126F48"/>
    <w:rsid w:val="00143ADD"/>
    <w:rsid w:val="0016333D"/>
    <w:rsid w:val="001A4DAF"/>
    <w:rsid w:val="001A7853"/>
    <w:rsid w:val="001C54FC"/>
    <w:rsid w:val="001D3AC8"/>
    <w:rsid w:val="00207B1B"/>
    <w:rsid w:val="0023290F"/>
    <w:rsid w:val="00287BE1"/>
    <w:rsid w:val="00295C9A"/>
    <w:rsid w:val="002A068C"/>
    <w:rsid w:val="002A3BD4"/>
    <w:rsid w:val="002E5406"/>
    <w:rsid w:val="003573B5"/>
    <w:rsid w:val="00377F37"/>
    <w:rsid w:val="003802AD"/>
    <w:rsid w:val="00384954"/>
    <w:rsid w:val="003A1918"/>
    <w:rsid w:val="003B2D89"/>
    <w:rsid w:val="003D12C8"/>
    <w:rsid w:val="0040128B"/>
    <w:rsid w:val="004033F9"/>
    <w:rsid w:val="004558D2"/>
    <w:rsid w:val="00480170"/>
    <w:rsid w:val="004C4412"/>
    <w:rsid w:val="0050727B"/>
    <w:rsid w:val="005417EC"/>
    <w:rsid w:val="00560ABC"/>
    <w:rsid w:val="00564DD1"/>
    <w:rsid w:val="00583912"/>
    <w:rsid w:val="005F0CE9"/>
    <w:rsid w:val="0061452B"/>
    <w:rsid w:val="006A3950"/>
    <w:rsid w:val="006F07C4"/>
    <w:rsid w:val="0070147B"/>
    <w:rsid w:val="0071618B"/>
    <w:rsid w:val="00767F46"/>
    <w:rsid w:val="007821CE"/>
    <w:rsid w:val="007A237E"/>
    <w:rsid w:val="007C187D"/>
    <w:rsid w:val="007E4E5B"/>
    <w:rsid w:val="00820E2E"/>
    <w:rsid w:val="00846F2E"/>
    <w:rsid w:val="008D4EA1"/>
    <w:rsid w:val="00942136"/>
    <w:rsid w:val="009940D0"/>
    <w:rsid w:val="009E5C7E"/>
    <w:rsid w:val="00A110BD"/>
    <w:rsid w:val="00A3623D"/>
    <w:rsid w:val="00AD3912"/>
    <w:rsid w:val="00B7612B"/>
    <w:rsid w:val="00BD1840"/>
    <w:rsid w:val="00BE390E"/>
    <w:rsid w:val="00C26DA8"/>
    <w:rsid w:val="00C441CF"/>
    <w:rsid w:val="00C445D9"/>
    <w:rsid w:val="00C448BC"/>
    <w:rsid w:val="00C463DB"/>
    <w:rsid w:val="00C63CA3"/>
    <w:rsid w:val="00C73822"/>
    <w:rsid w:val="00CA3D0E"/>
    <w:rsid w:val="00CA6355"/>
    <w:rsid w:val="00D73C32"/>
    <w:rsid w:val="00DC1DD1"/>
    <w:rsid w:val="00DE1F85"/>
    <w:rsid w:val="00E26693"/>
    <w:rsid w:val="00E611E7"/>
    <w:rsid w:val="00E92686"/>
    <w:rsid w:val="00EC284B"/>
    <w:rsid w:val="00EE6748"/>
    <w:rsid w:val="00F77792"/>
    <w:rsid w:val="00F8374C"/>
    <w:rsid w:val="00FC2FD7"/>
    <w:rsid w:val="00FC47BA"/>
    <w:rsid w:val="00FC6847"/>
    <w:rsid w:val="00FD31C0"/>
    <w:rsid w:val="019A0C12"/>
    <w:rsid w:val="05687F6B"/>
    <w:rsid w:val="0FFB371E"/>
    <w:rsid w:val="109434C4"/>
    <w:rsid w:val="14BD6D6A"/>
    <w:rsid w:val="219BF072"/>
    <w:rsid w:val="29A70257"/>
    <w:rsid w:val="2B42D2B8"/>
    <w:rsid w:val="301E3161"/>
    <w:rsid w:val="31BA01C2"/>
    <w:rsid w:val="38FBF056"/>
    <w:rsid w:val="3C339118"/>
    <w:rsid w:val="423B5B67"/>
    <w:rsid w:val="4F121C30"/>
    <w:rsid w:val="4F701ACD"/>
    <w:rsid w:val="52A7BB8F"/>
    <w:rsid w:val="52C0E3EC"/>
    <w:rsid w:val="5C67C632"/>
    <w:rsid w:val="63F928F1"/>
    <w:rsid w:val="6868B94C"/>
    <w:rsid w:val="6D588492"/>
    <w:rsid w:val="6EF454F3"/>
    <w:rsid w:val="7400E5BE"/>
    <w:rsid w:val="7460C3BC"/>
    <w:rsid w:val="75FC941D"/>
    <w:rsid w:val="7E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5BE"/>
  <w15:chartTrackingRefBased/>
  <w15:docId w15:val="{E06819A5-2911-4AA3-BE93-4877AA5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B39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068C"/>
    <w:rPr>
      <w:color w:val="605E5C"/>
      <w:shd w:val="clear" w:color="auto" w:fill="E1DFDD"/>
    </w:rPr>
  </w:style>
  <w:style w:type="character" w:customStyle="1" w:styleId="sorted">
    <w:name w:val="sorted"/>
    <w:basedOn w:val="DefaultParagraphFont"/>
    <w:rsid w:val="00A110BD"/>
  </w:style>
  <w:style w:type="paragraph" w:styleId="Header">
    <w:name w:val="header"/>
    <w:basedOn w:val="Normal"/>
    <w:link w:val="Head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BC"/>
  </w:style>
  <w:style w:type="paragraph" w:styleId="Footer">
    <w:name w:val="footer"/>
    <w:basedOn w:val="Normal"/>
    <w:link w:val="Foot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BC"/>
  </w:style>
  <w:style w:type="paragraph" w:customStyle="1" w:styleId="active">
    <w:name w:val="active"/>
    <w:basedOn w:val="Normal"/>
    <w:rsid w:val="000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dacfzl">
    <w:name w:val="sc-dacfzl"/>
    <w:basedOn w:val="Normal"/>
    <w:rsid w:val="000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fbnxwd">
    <w:name w:val="sc-fbnxwd"/>
    <w:basedOn w:val="Normal"/>
    <w:rsid w:val="000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3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8945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c.planning-register.co.uk/Search/Results" TargetMode="External"/><Relationship Id="rId13" Type="http://schemas.openxmlformats.org/officeDocument/2006/relationships/hyperlink" Target="mailto:michelle.w@silverstone-villag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nc.planning-register.co.uk/Search/Results" TargetMode="External"/><Relationship Id="rId12" Type="http://schemas.openxmlformats.org/officeDocument/2006/relationships/hyperlink" Target="mailto:clerk@silverstone-villa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nc.planning-register.co.uk/Planning/Display/2024/1422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c.planning-register.co.uk/Search/Resul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</dc:creator>
  <cp:keywords/>
  <dc:description/>
  <cp:lastModifiedBy>Cherie Carruthers</cp:lastModifiedBy>
  <cp:revision>2</cp:revision>
  <cp:lastPrinted>2022-09-22T14:54:00Z</cp:lastPrinted>
  <dcterms:created xsi:type="dcterms:W3CDTF">2024-04-03T20:42:00Z</dcterms:created>
  <dcterms:modified xsi:type="dcterms:W3CDTF">2024-04-03T20:42:00Z</dcterms:modified>
</cp:coreProperties>
</file>